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75" w:rsidRDefault="00126475" w:rsidP="006B20D7">
      <w:pPr>
        <w:rPr>
          <w:rFonts w:asciiTheme="minorHAnsi" w:hAnsiTheme="minorHAnsi" w:cstheme="minorHAnsi"/>
          <w:sz w:val="22"/>
        </w:rPr>
      </w:pPr>
      <w:r w:rsidRPr="00C40A29">
        <w:rPr>
          <w:rFonts w:asciiTheme="minorHAnsi" w:hAnsiTheme="minorHAnsi" w:cstheme="minorHAnsi"/>
          <w:sz w:val="28"/>
        </w:rPr>
        <w:t>Pharmacy Coverage and Step Therapy</w:t>
      </w:r>
    </w:p>
    <w:p w:rsidR="00C40A29" w:rsidRPr="00C40A29" w:rsidRDefault="00C40A29" w:rsidP="006B20D7">
      <w:pPr>
        <w:rPr>
          <w:rFonts w:asciiTheme="minorHAnsi" w:hAnsiTheme="minorHAnsi" w:cstheme="minorHAnsi"/>
          <w:sz w:val="24"/>
        </w:rPr>
      </w:pPr>
      <w:r w:rsidRPr="00C40A29">
        <w:rPr>
          <w:rFonts w:asciiTheme="minorHAnsi" w:hAnsiTheme="minorHAnsi" w:cstheme="minorHAnsi"/>
          <w:sz w:val="22"/>
        </w:rPr>
        <w:t>February 1, 2012</w:t>
      </w:r>
    </w:p>
    <w:p w:rsidR="00C40A29" w:rsidRDefault="00F60A42" w:rsidP="006B20D7">
      <w:pPr>
        <w:rPr>
          <w:rFonts w:asciiTheme="minorHAnsi" w:hAnsiTheme="minorHAnsi" w:cstheme="minorHAnsi"/>
          <w:b/>
          <w:sz w:val="24"/>
        </w:rPr>
      </w:pPr>
      <w:r w:rsidRPr="00F60A42">
        <w:rPr>
          <w:rFonts w:asciiTheme="minorHAnsi" w:hAnsiTheme="minorHAnsi" w:cstheme="minorHAnsi"/>
          <w:b/>
          <w:sz w:val="24"/>
        </w:rPr>
        <w:pict>
          <v:rect id="_x0000_i1025" style="width:0;height:1.5pt" o:hralign="center" o:hrstd="t" o:hr="t" fillcolor="#aca899" stroked="f"/>
        </w:pict>
      </w:r>
    </w:p>
    <w:p w:rsidR="0077254F" w:rsidRDefault="0077254F" w:rsidP="006B20D7">
      <w:pPr>
        <w:rPr>
          <w:rFonts w:asciiTheme="minorHAnsi" w:hAnsiTheme="minorHAnsi" w:cstheme="minorHAnsi"/>
          <w:sz w:val="24"/>
        </w:rPr>
      </w:pPr>
    </w:p>
    <w:p w:rsidR="000C6538" w:rsidRDefault="000C6538" w:rsidP="006B20D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Some em</w:t>
      </w:r>
      <w:r w:rsidR="003C397B">
        <w:rPr>
          <w:rFonts w:asciiTheme="minorHAnsi" w:hAnsiTheme="minorHAnsi" w:cstheme="minorHAnsi"/>
          <w:sz w:val="24"/>
        </w:rPr>
        <w:t xml:space="preserve">ployees and family members </w:t>
      </w:r>
      <w:r>
        <w:rPr>
          <w:rFonts w:asciiTheme="minorHAnsi" w:hAnsiTheme="minorHAnsi" w:cstheme="minorHAnsi"/>
          <w:sz w:val="24"/>
        </w:rPr>
        <w:t>received several letters</w:t>
      </w:r>
      <w:r w:rsidR="00F540BF">
        <w:rPr>
          <w:rFonts w:asciiTheme="minorHAnsi" w:hAnsiTheme="minorHAnsi" w:cstheme="minorHAnsi"/>
          <w:sz w:val="24"/>
        </w:rPr>
        <w:t xml:space="preserve"> from Cigna Pharmacy</w:t>
      </w:r>
      <w:r>
        <w:rPr>
          <w:rFonts w:asciiTheme="minorHAnsi" w:hAnsiTheme="minorHAnsi" w:cstheme="minorHAnsi"/>
          <w:sz w:val="24"/>
        </w:rPr>
        <w:t xml:space="preserve"> </w:t>
      </w:r>
      <w:r w:rsidR="00F540BF">
        <w:rPr>
          <w:rFonts w:asciiTheme="minorHAnsi" w:hAnsiTheme="minorHAnsi" w:cstheme="minorHAnsi"/>
          <w:sz w:val="24"/>
        </w:rPr>
        <w:t xml:space="preserve">informing </w:t>
      </w:r>
      <w:r>
        <w:rPr>
          <w:rFonts w:asciiTheme="minorHAnsi" w:hAnsiTheme="minorHAnsi" w:cstheme="minorHAnsi"/>
          <w:sz w:val="24"/>
        </w:rPr>
        <w:t xml:space="preserve">them that a specific medication they take is subject to Step Therapy.  </w:t>
      </w:r>
      <w:r w:rsidR="00F540BF">
        <w:rPr>
          <w:rFonts w:asciiTheme="minorHAnsi" w:hAnsiTheme="minorHAnsi" w:cstheme="minorHAnsi"/>
          <w:sz w:val="24"/>
        </w:rPr>
        <w:t xml:space="preserve">As the letters explain, </w:t>
      </w:r>
      <w:r>
        <w:rPr>
          <w:rFonts w:asciiTheme="minorHAnsi" w:hAnsiTheme="minorHAnsi" w:cstheme="minorHAnsi"/>
          <w:sz w:val="24"/>
        </w:rPr>
        <w:t>Step Therapy is a clinical cost management program that promotes the use of cost-effective and therapeutically appropriate m</w:t>
      </w:r>
      <w:r w:rsidR="00F540BF">
        <w:rPr>
          <w:rFonts w:asciiTheme="minorHAnsi" w:hAnsiTheme="minorHAnsi" w:cstheme="minorHAnsi"/>
          <w:sz w:val="24"/>
        </w:rPr>
        <w:t>edications.   There are several</w:t>
      </w:r>
      <w:r w:rsidR="003C397B">
        <w:rPr>
          <w:rFonts w:asciiTheme="minorHAnsi" w:hAnsiTheme="minorHAnsi" w:cstheme="minorHAnsi"/>
          <w:sz w:val="24"/>
        </w:rPr>
        <w:t xml:space="preserve"> medication options, including</w:t>
      </w:r>
      <w:r w:rsidR="00F540BF">
        <w:rPr>
          <w:rFonts w:asciiTheme="minorHAnsi" w:hAnsiTheme="minorHAnsi" w:cstheme="minorHAnsi"/>
          <w:sz w:val="24"/>
        </w:rPr>
        <w:t xml:space="preserve"> generic medication</w:t>
      </w:r>
      <w:r w:rsidR="003C397B">
        <w:rPr>
          <w:rFonts w:asciiTheme="minorHAnsi" w:hAnsiTheme="minorHAnsi" w:cstheme="minorHAnsi"/>
          <w:sz w:val="24"/>
        </w:rPr>
        <w:t>,</w:t>
      </w:r>
      <w:r w:rsidR="00F540BF">
        <w:rPr>
          <w:rFonts w:asciiTheme="minorHAnsi" w:hAnsiTheme="minorHAnsi" w:cstheme="minorHAnsi"/>
          <w:sz w:val="24"/>
        </w:rPr>
        <w:t xml:space="preserve"> for many conditions</w:t>
      </w:r>
      <w:r>
        <w:rPr>
          <w:rFonts w:asciiTheme="minorHAnsi" w:hAnsiTheme="minorHAnsi" w:cstheme="minorHAnsi"/>
          <w:sz w:val="24"/>
        </w:rPr>
        <w:t xml:space="preserve">.  </w:t>
      </w:r>
      <w:r w:rsidR="00F540BF">
        <w:rPr>
          <w:rFonts w:asciiTheme="minorHAnsi" w:hAnsiTheme="minorHAnsi" w:cstheme="minorHAnsi"/>
          <w:sz w:val="24"/>
        </w:rPr>
        <w:t>Step Therapy promotes cost savings for the patient and the employer.  The patient’s co-pay is lower and the City saves by paying for a more affordable medi</w:t>
      </w:r>
      <w:bookmarkStart w:id="0" w:name="_GoBack"/>
      <w:bookmarkEnd w:id="0"/>
      <w:r w:rsidR="00F540BF">
        <w:rPr>
          <w:rFonts w:asciiTheme="minorHAnsi" w:hAnsiTheme="minorHAnsi" w:cstheme="minorHAnsi"/>
          <w:sz w:val="24"/>
        </w:rPr>
        <w:t xml:space="preserve">cation.  </w:t>
      </w:r>
      <w:r w:rsidR="00C40A29">
        <w:rPr>
          <w:rFonts w:asciiTheme="minorHAnsi" w:hAnsiTheme="minorHAnsi" w:cstheme="minorHAnsi"/>
          <w:sz w:val="24"/>
        </w:rPr>
        <w:t>Because the City self-funds our medical and pharmacy coverage, l</w:t>
      </w:r>
      <w:r w:rsidR="003C397B">
        <w:rPr>
          <w:rFonts w:asciiTheme="minorHAnsi" w:hAnsiTheme="minorHAnsi" w:cstheme="minorHAnsi"/>
          <w:sz w:val="24"/>
        </w:rPr>
        <w:t>ower costs mean lower increases to our premium each year.</w:t>
      </w:r>
    </w:p>
    <w:p w:rsidR="00F540BF" w:rsidRDefault="00F540BF" w:rsidP="006B20D7">
      <w:pPr>
        <w:rPr>
          <w:rFonts w:asciiTheme="minorHAnsi" w:hAnsiTheme="minorHAnsi" w:cstheme="minorHAnsi"/>
          <w:sz w:val="24"/>
        </w:rPr>
      </w:pPr>
    </w:p>
    <w:p w:rsidR="006B20D7" w:rsidRPr="006B20D7" w:rsidRDefault="006B20D7" w:rsidP="006B20D7">
      <w:pPr>
        <w:rPr>
          <w:rFonts w:asciiTheme="minorHAnsi" w:hAnsiTheme="minorHAnsi" w:cstheme="minorHAnsi"/>
          <w:sz w:val="24"/>
        </w:rPr>
      </w:pPr>
      <w:r w:rsidRPr="006B20D7">
        <w:rPr>
          <w:rFonts w:asciiTheme="minorHAnsi" w:hAnsiTheme="minorHAnsi" w:cstheme="minorHAnsi"/>
          <w:sz w:val="24"/>
        </w:rPr>
        <w:t>Step Therapy</w:t>
      </w:r>
      <w:r w:rsidR="00F540BF">
        <w:rPr>
          <w:rFonts w:asciiTheme="minorHAnsi" w:hAnsiTheme="minorHAnsi" w:cstheme="minorHAnsi"/>
          <w:sz w:val="24"/>
        </w:rPr>
        <w:t xml:space="preserve"> is used</w:t>
      </w:r>
      <w:r w:rsidRPr="006B20D7">
        <w:rPr>
          <w:rFonts w:asciiTheme="minorHAnsi" w:hAnsiTheme="minorHAnsi" w:cstheme="minorHAnsi"/>
          <w:sz w:val="24"/>
        </w:rPr>
        <w:t xml:space="preserve"> for several co</w:t>
      </w:r>
      <w:r w:rsidR="00F540BF">
        <w:rPr>
          <w:rFonts w:asciiTheme="minorHAnsi" w:hAnsiTheme="minorHAnsi" w:cstheme="minorHAnsi"/>
          <w:sz w:val="24"/>
        </w:rPr>
        <w:t>mmon ongoing medical conditions such as high blood pressure, high cholesterol, heartburn, and asthma.</w:t>
      </w:r>
      <w:r w:rsidRPr="006B20D7">
        <w:rPr>
          <w:rFonts w:asciiTheme="minorHAnsi" w:hAnsiTheme="minorHAnsi" w:cstheme="minorHAnsi"/>
          <w:sz w:val="24"/>
        </w:rPr>
        <w:t xml:space="preserve"> </w:t>
      </w:r>
      <w:r w:rsidR="00F540BF">
        <w:rPr>
          <w:rFonts w:asciiTheme="minorHAnsi" w:hAnsiTheme="minorHAnsi" w:cstheme="minorHAnsi"/>
          <w:sz w:val="24"/>
        </w:rPr>
        <w:t>St</w:t>
      </w:r>
      <w:r w:rsidRPr="006B20D7">
        <w:rPr>
          <w:rFonts w:asciiTheme="minorHAnsi" w:hAnsiTheme="minorHAnsi" w:cstheme="minorHAnsi"/>
          <w:sz w:val="24"/>
        </w:rPr>
        <w:t>ep Therapy requires that certain medications, typically generics and low cost brands, are used before other more costly medications are covered.</w:t>
      </w:r>
    </w:p>
    <w:p w:rsidR="00F540BF" w:rsidRDefault="00F540BF" w:rsidP="006B20D7">
      <w:pPr>
        <w:rPr>
          <w:rFonts w:asciiTheme="minorHAnsi" w:hAnsiTheme="minorHAnsi" w:cstheme="minorHAnsi"/>
          <w:sz w:val="24"/>
        </w:rPr>
      </w:pPr>
    </w:p>
    <w:p w:rsidR="003C397B" w:rsidRDefault="006B20D7" w:rsidP="006B20D7">
      <w:pPr>
        <w:rPr>
          <w:rFonts w:asciiTheme="minorHAnsi" w:hAnsiTheme="minorHAnsi" w:cstheme="minorHAnsi"/>
          <w:sz w:val="24"/>
        </w:rPr>
      </w:pPr>
      <w:r w:rsidRPr="006B20D7">
        <w:rPr>
          <w:rFonts w:asciiTheme="minorHAnsi" w:hAnsiTheme="minorHAnsi" w:cstheme="minorHAnsi"/>
          <w:sz w:val="24"/>
        </w:rPr>
        <w:t xml:space="preserve">When you fill a prescription for a Step Therapy medication, you and your physician will receive a letter explaining what needs to be done </w:t>
      </w:r>
      <w:r w:rsidRPr="003C397B">
        <w:rPr>
          <w:rFonts w:asciiTheme="minorHAnsi" w:hAnsiTheme="minorHAnsi" w:cstheme="minorHAnsi"/>
          <w:sz w:val="24"/>
          <w:u w:val="single"/>
        </w:rPr>
        <w:t>before</w:t>
      </w:r>
      <w:r w:rsidRPr="006B20D7">
        <w:rPr>
          <w:rFonts w:asciiTheme="minorHAnsi" w:hAnsiTheme="minorHAnsi" w:cstheme="minorHAnsi"/>
          <w:sz w:val="24"/>
        </w:rPr>
        <w:t xml:space="preserve"> you</w:t>
      </w:r>
      <w:r w:rsidR="003C397B">
        <w:rPr>
          <w:rFonts w:asciiTheme="minorHAnsi" w:hAnsiTheme="minorHAnsi" w:cstheme="minorHAnsi"/>
          <w:sz w:val="24"/>
        </w:rPr>
        <w:t xml:space="preserve"> fill the medication a second time</w:t>
      </w:r>
      <w:r w:rsidR="00F540BF">
        <w:rPr>
          <w:rFonts w:asciiTheme="minorHAnsi" w:hAnsiTheme="minorHAnsi" w:cstheme="minorHAnsi"/>
          <w:sz w:val="24"/>
        </w:rPr>
        <w:t>.</w:t>
      </w:r>
      <w:r w:rsidRPr="006B20D7">
        <w:rPr>
          <w:rFonts w:asciiTheme="minorHAnsi" w:hAnsiTheme="minorHAnsi" w:cstheme="minorHAnsi"/>
          <w:sz w:val="24"/>
        </w:rPr>
        <w:t xml:space="preserve"> </w:t>
      </w:r>
    </w:p>
    <w:p w:rsidR="006B20D7" w:rsidRDefault="003C397B" w:rsidP="006B20D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At any time</w:t>
      </w:r>
      <w:r w:rsidR="006B20D7" w:rsidRPr="006B20D7">
        <w:rPr>
          <w:rFonts w:asciiTheme="minorHAnsi" w:hAnsiTheme="minorHAnsi" w:cstheme="minorHAnsi"/>
          <w:sz w:val="24"/>
        </w:rPr>
        <w:t xml:space="preserve"> your physician can request authorization to continue coverage for a Step Therapy medication for medical reasons. If you have questions about Step Therap</w:t>
      </w:r>
      <w:r>
        <w:rPr>
          <w:rFonts w:asciiTheme="minorHAnsi" w:hAnsiTheme="minorHAnsi" w:cstheme="minorHAnsi"/>
          <w:sz w:val="24"/>
        </w:rPr>
        <w:t>y please contact the City’s</w:t>
      </w:r>
      <w:r w:rsidR="006B20D7" w:rsidRPr="006B20D7">
        <w:rPr>
          <w:rFonts w:asciiTheme="minorHAnsi" w:hAnsiTheme="minorHAnsi" w:cstheme="minorHAnsi"/>
          <w:sz w:val="24"/>
        </w:rPr>
        <w:t xml:space="preserve"> onsite Cigna Pharmacy Rep</w:t>
      </w:r>
      <w:r>
        <w:rPr>
          <w:rFonts w:asciiTheme="minorHAnsi" w:hAnsiTheme="minorHAnsi" w:cstheme="minorHAnsi"/>
          <w:sz w:val="24"/>
        </w:rPr>
        <w:t>,</w:t>
      </w:r>
      <w:r w:rsidR="006B20D7" w:rsidRPr="006B20D7">
        <w:rPr>
          <w:rFonts w:asciiTheme="minorHAnsi" w:hAnsiTheme="minorHAnsi" w:cstheme="minorHAnsi"/>
          <w:sz w:val="24"/>
        </w:rPr>
        <w:t xml:space="preserve"> Kim Baker</w:t>
      </w:r>
      <w:r>
        <w:rPr>
          <w:rFonts w:asciiTheme="minorHAnsi" w:hAnsiTheme="minorHAnsi" w:cstheme="minorHAnsi"/>
          <w:sz w:val="24"/>
        </w:rPr>
        <w:t>, at 602-534-</w:t>
      </w:r>
      <w:r w:rsidR="006B20D7" w:rsidRPr="006B20D7">
        <w:rPr>
          <w:rFonts w:asciiTheme="minorHAnsi" w:hAnsiTheme="minorHAnsi" w:cstheme="minorHAnsi"/>
          <w:sz w:val="24"/>
        </w:rPr>
        <w:t>5370.</w:t>
      </w:r>
    </w:p>
    <w:p w:rsidR="00162A2D" w:rsidRDefault="00162A2D" w:rsidP="006B20D7">
      <w:pPr>
        <w:rPr>
          <w:rFonts w:asciiTheme="minorHAnsi" w:hAnsiTheme="minorHAnsi" w:cstheme="minorHAnsi"/>
          <w:sz w:val="24"/>
        </w:rPr>
      </w:pPr>
    </w:p>
    <w:p w:rsidR="00162A2D" w:rsidRDefault="00162A2D" w:rsidP="006B20D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Approved By</w:t>
      </w:r>
    </w:p>
    <w:p w:rsidR="00162A2D" w:rsidRPr="006B20D7" w:rsidRDefault="00162A2D" w:rsidP="006B20D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City of Phoenix Personnel Department</w:t>
      </w:r>
    </w:p>
    <w:p w:rsidR="000A3814" w:rsidRDefault="00A73551">
      <w:r>
        <w:t xml:space="preserve"> </w:t>
      </w:r>
    </w:p>
    <w:sectPr w:rsidR="000A3814" w:rsidSect="00690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20D7"/>
    <w:rsid w:val="000C6538"/>
    <w:rsid w:val="00126475"/>
    <w:rsid w:val="00162A2D"/>
    <w:rsid w:val="00214449"/>
    <w:rsid w:val="002349B0"/>
    <w:rsid w:val="003C397B"/>
    <w:rsid w:val="0046760A"/>
    <w:rsid w:val="00674B83"/>
    <w:rsid w:val="006904C7"/>
    <w:rsid w:val="006B20D7"/>
    <w:rsid w:val="0077254F"/>
    <w:rsid w:val="00A73551"/>
    <w:rsid w:val="00C40A29"/>
    <w:rsid w:val="00EA39F1"/>
    <w:rsid w:val="00F540BF"/>
    <w:rsid w:val="00F6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D7"/>
    <w:rPr>
      <w:rFonts w:ascii="Stone Serif" w:eastAsia="Times New Roman" w:hAnsi="Stone Serif" w:cs="Times New Roman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D7"/>
    <w:rPr>
      <w:rFonts w:ascii="Stone Serif" w:eastAsia="Times New Roman" w:hAnsi="Stone Serif" w:cs="Times New Roman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Dewar</dc:creator>
  <cp:lastModifiedBy>Owner</cp:lastModifiedBy>
  <cp:revision>2</cp:revision>
  <dcterms:created xsi:type="dcterms:W3CDTF">2012-02-06T16:20:00Z</dcterms:created>
  <dcterms:modified xsi:type="dcterms:W3CDTF">2012-02-06T16:20:00Z</dcterms:modified>
</cp:coreProperties>
</file>